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17"/>
      </w:tblGrid>
      <w:tr w:rsidR="00541CE2" w:rsidRPr="003279D3" w:rsidTr="006B1AC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E2" w:rsidRPr="003279D3" w:rsidRDefault="00541CE2" w:rsidP="0055712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E2" w:rsidRPr="00B333A8" w:rsidRDefault="00541CE2" w:rsidP="00541CE2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279D3">
              <w:rPr>
                <w:b/>
                <w:sz w:val="24"/>
                <w:szCs w:val="24"/>
              </w:rPr>
              <w:t>204</w:t>
            </w:r>
            <w:r w:rsidRPr="003279D3">
              <w:rPr>
                <w:b/>
                <w:sz w:val="24"/>
                <w:szCs w:val="24"/>
                <w:lang w:val="en-US"/>
              </w:rPr>
              <w:t>E</w:t>
            </w:r>
            <w:r>
              <w:rPr>
                <w:b/>
                <w:sz w:val="24"/>
                <w:szCs w:val="24"/>
              </w:rPr>
              <w:t>39</w:t>
            </w:r>
          </w:p>
        </w:tc>
      </w:tr>
      <w:tr w:rsidR="00541CE2" w:rsidRPr="003279D3" w:rsidTr="006B1AC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E2" w:rsidRPr="003279D3" w:rsidRDefault="00541CE2" w:rsidP="0055712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279D3">
              <w:rPr>
                <w:b/>
                <w:sz w:val="24"/>
                <w:szCs w:val="24"/>
              </w:rPr>
              <w:t xml:space="preserve">Номер материала </w:t>
            </w:r>
            <w:r w:rsidRPr="003279D3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E2" w:rsidRPr="009878D4" w:rsidRDefault="00541CE2" w:rsidP="00557120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541CE2">
              <w:rPr>
                <w:b/>
                <w:color w:val="000000"/>
                <w:sz w:val="24"/>
                <w:szCs w:val="24"/>
              </w:rPr>
              <w:t>2070733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6B1AC2" w:rsidRDefault="006B1AC2" w:rsidP="006B1AC2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Первый заместитель директора - главный инженер</w:t>
      </w:r>
    </w:p>
    <w:p w:rsidR="006B1AC2" w:rsidRDefault="006B1AC2" w:rsidP="006B1AC2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6B1AC2" w:rsidRPr="00205DDF" w:rsidRDefault="006B1AC2" w:rsidP="006B1AC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6B1AC2" w:rsidRPr="00205DDF" w:rsidRDefault="006B1AC2" w:rsidP="006B1AC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4 СТп-1</w:t>
      </w:r>
      <w:r w:rsidR="00350872">
        <w:rPr>
          <w:b/>
          <w:sz w:val="24"/>
          <w:szCs w:val="24"/>
        </w:rPr>
        <w:t> 150/240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954"/>
        <w:gridCol w:w="2693"/>
      </w:tblGrid>
      <w:tr w:rsidR="006A6C9D" w:rsidRPr="00205DDF" w:rsidTr="006B1AC2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6B1AC2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E34850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4 СТп-1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E25409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Номинальное напряжение, кВ – 1.</w:t>
            </w:r>
          </w:p>
        </w:tc>
      </w:tr>
      <w:tr w:rsidR="00E34850" w:rsidRPr="00205DDF" w:rsidTr="006B1AC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Число жил соединяемого кабеля – 4.</w:t>
            </w:r>
          </w:p>
        </w:tc>
      </w:tr>
      <w:tr w:rsidR="00E34850" w:rsidRPr="00205DDF" w:rsidTr="006B1AC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350872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350872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6B1AC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Тип муфты – соединительная на основе термоусаживаемых изделий.</w:t>
            </w:r>
          </w:p>
        </w:tc>
      </w:tr>
      <w:tr w:rsidR="00E34850" w:rsidRPr="00205DDF" w:rsidTr="006B1AC2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Область применения и назначение – для соединения 4-х жильных силовых каб</w:t>
            </w:r>
            <w:r w:rsidRPr="00CA1B04">
              <w:rPr>
                <w:color w:val="000000"/>
                <w:sz w:val="24"/>
                <w:szCs w:val="24"/>
              </w:rPr>
              <w:t>е</w:t>
            </w:r>
            <w:r w:rsidRPr="00CA1B04">
              <w:rPr>
                <w:color w:val="000000"/>
                <w:sz w:val="24"/>
                <w:szCs w:val="24"/>
              </w:rPr>
              <w:t>лей с бумажной маслопропитанной изоляцией с броней или без брони, с общей алюминиевой или свинцовой оболочкой. Используются для кабелей, проложе</w:t>
            </w:r>
            <w:r w:rsidRPr="00CA1B04">
              <w:rPr>
                <w:color w:val="000000"/>
                <w:sz w:val="24"/>
                <w:szCs w:val="24"/>
              </w:rPr>
              <w:t>н</w:t>
            </w:r>
            <w:r w:rsidRPr="00CA1B04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прокладки.</w:t>
            </w:r>
          </w:p>
        </w:tc>
      </w:tr>
      <w:tr w:rsidR="00E34850" w:rsidRPr="00205DDF" w:rsidTr="006B1AC2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3258B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Особенности конструкции муфты – для обеспечения полной герметичности му</w:t>
            </w:r>
            <w:r w:rsidRPr="00CA1B04">
              <w:rPr>
                <w:color w:val="000000"/>
                <w:sz w:val="24"/>
                <w:szCs w:val="24"/>
              </w:rPr>
              <w:t>ф</w:t>
            </w:r>
            <w:r w:rsidRPr="00CA1B04">
              <w:rPr>
                <w:color w:val="000000"/>
                <w:sz w:val="24"/>
                <w:szCs w:val="24"/>
              </w:rPr>
              <w:t>ты после монтажа, на внутреннюю поверхность соединительных манжет, перч</w:t>
            </w:r>
            <w:r w:rsidRPr="00CA1B04">
              <w:rPr>
                <w:color w:val="000000"/>
                <w:sz w:val="24"/>
                <w:szCs w:val="24"/>
              </w:rPr>
              <w:t>а</w:t>
            </w:r>
            <w:r w:rsidRPr="00CA1B04">
              <w:rPr>
                <w:color w:val="000000"/>
                <w:sz w:val="24"/>
                <w:szCs w:val="24"/>
              </w:rPr>
              <w:t xml:space="preserve">ток и кожуха должен быть нанесен термоплавкий клей; </w:t>
            </w:r>
            <w:r w:rsidRPr="00CA1B04">
              <w:rPr>
                <w:sz w:val="24"/>
                <w:szCs w:val="24"/>
              </w:rPr>
              <w:t xml:space="preserve"> для крепежа провода з</w:t>
            </w:r>
            <w:r w:rsidRPr="00CA1B04">
              <w:rPr>
                <w:sz w:val="24"/>
                <w:szCs w:val="24"/>
              </w:rPr>
              <w:t>а</w:t>
            </w:r>
            <w:r w:rsidRPr="00CA1B04">
              <w:rPr>
                <w:sz w:val="24"/>
                <w:szCs w:val="24"/>
              </w:rPr>
              <w:t>земления к металлическим оболочкам соединяемых кабелей должны быть пред</w:t>
            </w:r>
            <w:r w:rsidRPr="00CA1B04">
              <w:rPr>
                <w:sz w:val="24"/>
                <w:szCs w:val="24"/>
              </w:rPr>
              <w:t>у</w:t>
            </w:r>
            <w:r w:rsidRPr="00CA1B04">
              <w:rPr>
                <w:sz w:val="24"/>
                <w:szCs w:val="24"/>
              </w:rPr>
              <w:t>смотрены пружины постоянного давления; узлы заземления должны быть заиз</w:t>
            </w:r>
            <w:r w:rsidRPr="00CA1B04">
              <w:rPr>
                <w:sz w:val="24"/>
                <w:szCs w:val="24"/>
              </w:rPr>
              <w:t>о</w:t>
            </w:r>
            <w:r w:rsidRPr="00CA1B04">
              <w:rPr>
                <w:sz w:val="24"/>
                <w:szCs w:val="24"/>
              </w:rPr>
              <w:t>лированы отдельными термоусаживаемыми трубками с равномерным сплошным клеевым подслоем.</w:t>
            </w:r>
          </w:p>
        </w:tc>
      </w:tr>
      <w:tr w:rsidR="00E34850" w:rsidRPr="00205DDF" w:rsidTr="006B1AC2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205DDF" w:rsidRDefault="00E34850" w:rsidP="00E3485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Изолирующие перчатки*.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</w:t>
            </w:r>
            <w:r>
              <w:rPr>
                <w:color w:val="000000"/>
              </w:rPr>
              <w:t>олирующие трубки*.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Толстостенные изолирующие ман</w:t>
            </w:r>
            <w:r>
              <w:rPr>
                <w:color w:val="000000"/>
              </w:rPr>
              <w:t>жеты* (на место соединения жил).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Защитный кожух*.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Герметик-заполнитель.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Провод заземления с наконечником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numPr>
                <w:ilvl w:val="0"/>
                <w:numId w:val="19"/>
              </w:numPr>
              <w:jc w:val="left"/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E34850" w:rsidRPr="00205DDF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Пружины постоянного давления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t>Болтовые алюминиевые соединители с 4-мя срывными болтами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Бандажная медная проволока.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Изоляционная лента (ПВХ)</w:t>
            </w:r>
            <w:r>
              <w:rPr>
                <w:color w:val="000000"/>
              </w:rPr>
              <w:t>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Киперная лента.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Н</w:t>
            </w:r>
            <w:r>
              <w:rPr>
                <w:color w:val="000000"/>
              </w:rPr>
              <w:t>аждачная бумага.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Салфетки обтирочные (х/б).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Перчатки монтажника.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Инструкция по монтажу.</w:t>
            </w:r>
          </w:p>
          <w:p w:rsid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Комплектовочная ведомость.</w:t>
            </w:r>
          </w:p>
          <w:p w:rsidR="00E34850" w:rsidRPr="00E34850" w:rsidRDefault="00E34850" w:rsidP="00E34850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rPr>
                <w:color w:val="000000"/>
              </w:rPr>
            </w:pPr>
            <w:r w:rsidRPr="00E34850">
              <w:rPr>
                <w:color w:val="000000"/>
              </w:rPr>
              <w:t>Упаковочная коробка</w:t>
            </w:r>
            <w:r w:rsidR="00AB5841">
              <w:rPr>
                <w:color w:val="000000"/>
              </w:rPr>
              <w:t>.</w:t>
            </w:r>
          </w:p>
          <w:p w:rsidR="00E34850" w:rsidRPr="00205DDF" w:rsidRDefault="00E34850" w:rsidP="00E34850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6B1AC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6B1AC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6B1AC2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lastRenderedPageBreak/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6B1AC2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6B1AC2" w:rsidRPr="00837495">
        <w:rPr>
          <w:sz w:val="24"/>
          <w:szCs w:val="24"/>
        </w:rPr>
        <w:t>- «Смоленскэнерго»</w:t>
      </w:r>
      <w:r w:rsidR="006B1AC2">
        <w:rPr>
          <w:szCs w:val="24"/>
        </w:rPr>
        <w:t xml:space="preserve"> </w:t>
      </w:r>
      <w:r w:rsidR="006B1AC2" w:rsidRPr="003B03FA">
        <w:rPr>
          <w:bCs/>
          <w:sz w:val="24"/>
          <w:szCs w:val="24"/>
        </w:rPr>
        <w:t xml:space="preserve">  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65683A" w:rsidRDefault="0065683A" w:rsidP="0065683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закупки</w:t>
      </w:r>
    </w:p>
    <w:p w:rsidR="0065683A" w:rsidRDefault="0065683A" w:rsidP="0065683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65683A" w:rsidRDefault="0065683A" w:rsidP="0065683A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65683A" w:rsidTr="0065683A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65683A" w:rsidTr="0065683A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5683A">
              <w:rPr>
                <w:color w:val="000000"/>
                <w:sz w:val="22"/>
                <w:szCs w:val="22"/>
              </w:rPr>
              <w:t>Муфта кабельная 4СТп-1-150/240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65683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83A" w:rsidRDefault="006568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83A" w:rsidRDefault="00EA6D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bookmarkStart w:id="1" w:name="_GoBack"/>
            <w:bookmarkEnd w:id="1"/>
          </w:p>
        </w:tc>
      </w:tr>
    </w:tbl>
    <w:p w:rsidR="0065683A" w:rsidRDefault="0065683A" w:rsidP="0065683A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6B1AC2" w:rsidRPr="00205DDF" w:rsidRDefault="006B1AC2" w:rsidP="006B1AC2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     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     </w:t>
      </w:r>
    </w:p>
    <w:sectPr w:rsidR="008A5CA5" w:rsidRPr="00205DDF" w:rsidSect="00C3258B">
      <w:headerReference w:type="even" r:id="rId13"/>
      <w:footerReference w:type="default" r:id="rId14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052" w:rsidRDefault="00713052">
      <w:r>
        <w:separator/>
      </w:r>
    </w:p>
  </w:endnote>
  <w:endnote w:type="continuationSeparator" w:id="0">
    <w:p w:rsidR="00713052" w:rsidRDefault="0071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1A5107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EA6D38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052" w:rsidRDefault="00713052">
      <w:r>
        <w:separator/>
      </w:r>
    </w:p>
  </w:footnote>
  <w:footnote w:type="continuationSeparator" w:id="0">
    <w:p w:rsidR="00713052" w:rsidRDefault="00713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A51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19"/>
  </w:num>
  <w:num w:numId="19">
    <w:abstractNumId w:val="11"/>
  </w:num>
  <w:num w:numId="2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4F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4592"/>
    <w:rsid w:val="001A5107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4841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1CE2"/>
    <w:rsid w:val="005428C3"/>
    <w:rsid w:val="00542BC7"/>
    <w:rsid w:val="00542E1F"/>
    <w:rsid w:val="00543087"/>
    <w:rsid w:val="00543EEB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120"/>
    <w:rsid w:val="00557871"/>
    <w:rsid w:val="00557B63"/>
    <w:rsid w:val="005613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83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66C"/>
    <w:rsid w:val="00691E00"/>
    <w:rsid w:val="006935A1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AC2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052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000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1B5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57EB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3A5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540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3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1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1740-0CA0-47CE-929D-1B86D10FEC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54396-C74D-4AA2-9AA9-D1D194BDC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ED099-0660-4BD0-BF2E-768111958CB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13C5BE7-88A2-43F6-900C-6C01845C523A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6E3AFFA7-B70C-430B-A446-58D4FFE3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Алтунина Н.А.</cp:lastModifiedBy>
  <cp:revision>9</cp:revision>
  <cp:lastPrinted>2015-03-26T10:08:00Z</cp:lastPrinted>
  <dcterms:created xsi:type="dcterms:W3CDTF">2015-02-19T09:08:00Z</dcterms:created>
  <dcterms:modified xsi:type="dcterms:W3CDTF">2015-05-27T06:26:00Z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